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FB49" w14:textId="71555DEC" w:rsidR="00E15DB0" w:rsidRDefault="00D4215C" w:rsidP="00D4215C">
      <w:pPr>
        <w:spacing w:after="0"/>
        <w:ind w:left="4956" w:firstLine="708"/>
        <w:jc w:val="center"/>
        <w:rPr>
          <w:b/>
        </w:rPr>
      </w:pPr>
      <w:r>
        <w:rPr>
          <w:b/>
        </w:rPr>
        <w:t xml:space="preserve">         </w:t>
      </w:r>
      <w:r w:rsidR="00E15DB0">
        <w:rPr>
          <w:b/>
        </w:rPr>
        <w:t xml:space="preserve">Załącznik nr 1 </w:t>
      </w:r>
    </w:p>
    <w:p w14:paraId="19370054" w14:textId="77777777" w:rsidR="00E15DB0" w:rsidRDefault="00E15DB0" w:rsidP="00E15DB0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do zapytania ofertowego</w:t>
      </w:r>
    </w:p>
    <w:p w14:paraId="07DB3BC2" w14:textId="0516F3E9" w:rsidR="00F30B4B" w:rsidRDefault="00F30B4B" w:rsidP="00F30B4B">
      <w:pPr>
        <w:ind w:left="3540" w:hanging="2973"/>
      </w:pPr>
    </w:p>
    <w:p w14:paraId="5C97E006" w14:textId="77777777" w:rsidR="00E15DB0" w:rsidRDefault="00E15DB0" w:rsidP="00F30B4B">
      <w:pPr>
        <w:ind w:left="3540" w:hanging="2973"/>
      </w:pPr>
    </w:p>
    <w:p w14:paraId="3729C7DE" w14:textId="56B15414" w:rsidR="00F30B4B" w:rsidRDefault="00F30B4B" w:rsidP="00B91E59">
      <w:pPr>
        <w:ind w:left="3540" w:hanging="2973"/>
        <w:jc w:val="center"/>
        <w:rPr>
          <w:b/>
        </w:rPr>
      </w:pPr>
      <w:r w:rsidRPr="00B91E59">
        <w:rPr>
          <w:b/>
        </w:rPr>
        <w:t>Szczegółowy opis przedmiotu zamówienia</w:t>
      </w:r>
    </w:p>
    <w:p w14:paraId="71A98D97" w14:textId="5BC321E1" w:rsidR="004160E5" w:rsidRPr="00B61B70" w:rsidRDefault="004160E5" w:rsidP="00CA538F">
      <w:pPr>
        <w:pStyle w:val="Nagwek2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B61B70">
        <w:rPr>
          <w:rFonts w:ascii="Times New Roman" w:hAnsi="Times New Roman" w:cs="Times New Roman"/>
          <w:color w:val="auto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a</w:t>
      </w:r>
      <w:r w:rsidRPr="00B61B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ostawę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samochodu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w ramach projektu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Zakup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samochodu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9-cio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osobowego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przystosowanego do przewozu osób niepełnosprawnych (w tym na wózkach) dla Warsztatów Terapii Zajęciowej Caritas Diecezji Rzeszowskiej w </w:t>
      </w:r>
      <w:r w:rsidR="00143B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Kolbuszowej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" 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udziałem środków Państwowego Funduszu Rehabilitacji Osób Niepełnosprawnych w ramach 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</w:t>
      </w:r>
      <w:r w:rsidRPr="00B61B7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Programu wyrównywania różnic między regionami III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" – Obszar D</w:t>
      </w:r>
      <w:r w:rsidR="00CA538F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– likwidacja barier transportowych</w:t>
      </w:r>
    </w:p>
    <w:p w14:paraId="53B67FFF" w14:textId="5A5E8932" w:rsidR="003158B9" w:rsidRPr="003158B9" w:rsidRDefault="003158B9" w:rsidP="003158B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 xml:space="preserve">Zamawiający wymaga, aby dostarczony samochód spełniał następujące </w:t>
      </w:r>
      <w:r w:rsidR="00B01D83">
        <w:rPr>
          <w:rFonts w:eastAsia="Times New Roman" w:cs="Times New Roman"/>
          <w:szCs w:val="24"/>
          <w:lang w:eastAsia="pl-PL"/>
        </w:rPr>
        <w:t>kryteria</w:t>
      </w:r>
      <w:r w:rsidRPr="003158B9">
        <w:rPr>
          <w:rFonts w:eastAsia="Times New Roman" w:cs="Times New Roman"/>
          <w:szCs w:val="24"/>
          <w:lang w:eastAsia="pl-PL"/>
        </w:rPr>
        <w:t>:</w:t>
      </w:r>
    </w:p>
    <w:p w14:paraId="1B59423D" w14:textId="1C486BAA" w:rsidR="003158B9" w:rsidRPr="003158B9" w:rsidRDefault="003158B9" w:rsidP="0029162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 xml:space="preserve">Techniczne określone przez obowiązujące w Polsce przepisy dla pojazdów poruszających się po drogach publicznych, w tym warunki techniczne wynikające z ustawy </w:t>
      </w:r>
      <w:r w:rsidR="00291622">
        <w:rPr>
          <w:rFonts w:eastAsia="Times New Roman" w:cs="Times New Roman"/>
          <w:szCs w:val="24"/>
          <w:lang w:eastAsia="pl-PL"/>
        </w:rPr>
        <w:t xml:space="preserve">       </w:t>
      </w:r>
      <w:r w:rsidRPr="003158B9">
        <w:rPr>
          <w:rFonts w:eastAsia="Times New Roman" w:cs="Times New Roman"/>
          <w:szCs w:val="24"/>
          <w:lang w:eastAsia="pl-PL"/>
        </w:rPr>
        <w:t>z dnia 20 czerwca 1997 r. Prawo o ruchu drogowym (Dz. U. z 2020 r. poz. 110), rozporządzeniu Ministra Infrastruktury w sprawie warunków technicznych pojazdów oraz zakresu ich niezbędnego wyposażenia  z dnia 31 grudnia 2002r. (Dz. U. z 2016 r. poz. 2022);</w:t>
      </w:r>
    </w:p>
    <w:p w14:paraId="4A4EE784" w14:textId="77777777" w:rsidR="003158B9" w:rsidRPr="003158B9" w:rsidRDefault="003158B9" w:rsidP="0029162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>Homologacja na przewóz dziewięciu osób (8 pasażerów +1 kierowca);</w:t>
      </w:r>
    </w:p>
    <w:p w14:paraId="5014861F" w14:textId="50157535" w:rsidR="003158B9" w:rsidRPr="003158B9" w:rsidRDefault="003158B9" w:rsidP="0029162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eastAsia="Times New Roman" w:cs="Times New Roman"/>
          <w:szCs w:val="24"/>
          <w:lang w:eastAsia="pl-PL"/>
        </w:rPr>
      </w:pPr>
      <w:r w:rsidRPr="003158B9">
        <w:rPr>
          <w:rFonts w:eastAsia="Times New Roman" w:cs="Times New Roman"/>
          <w:szCs w:val="24"/>
          <w:lang w:eastAsia="pl-PL"/>
        </w:rPr>
        <w:t xml:space="preserve">Posiadał w języku polskim kartę pojazdu, instrukcję obsługi, książkę serwisową </w:t>
      </w:r>
      <w:r w:rsidR="00291622">
        <w:rPr>
          <w:rFonts w:eastAsia="Times New Roman" w:cs="Times New Roman"/>
          <w:szCs w:val="24"/>
          <w:lang w:eastAsia="pl-PL"/>
        </w:rPr>
        <w:t xml:space="preserve">                </w:t>
      </w:r>
      <w:r w:rsidRPr="003158B9">
        <w:rPr>
          <w:rFonts w:eastAsia="Times New Roman" w:cs="Times New Roman"/>
          <w:szCs w:val="24"/>
          <w:lang w:eastAsia="pl-PL"/>
        </w:rPr>
        <w:t>i gwarancyjną oraz posiadał wszystkie niezbędne dokumenty dopuszczające pojazd do ruchu drogowego na terenie UE</w:t>
      </w:r>
      <w:r w:rsidR="00B54699">
        <w:rPr>
          <w:rFonts w:eastAsia="Times New Roman" w:cs="Times New Roman"/>
          <w:szCs w:val="24"/>
          <w:lang w:eastAsia="pl-PL"/>
        </w:rPr>
        <w:t>.</w:t>
      </w:r>
    </w:p>
    <w:p w14:paraId="6BF358FB" w14:textId="77777777" w:rsidR="004160E5" w:rsidRDefault="004160E5" w:rsidP="00B91E59">
      <w:pPr>
        <w:ind w:left="3540" w:hanging="2973"/>
        <w:jc w:val="center"/>
        <w:rPr>
          <w:b/>
        </w:rPr>
      </w:pPr>
    </w:p>
    <w:p w14:paraId="16B4321C" w14:textId="77777777" w:rsidR="00D538C6" w:rsidRPr="00D538C6" w:rsidRDefault="006961DD" w:rsidP="006961DD">
      <w:pPr>
        <w:rPr>
          <w:rStyle w:val="markedcontent"/>
          <w:rFonts w:cs="Times New Roman"/>
          <w:b/>
          <w:szCs w:val="24"/>
        </w:rPr>
      </w:pPr>
      <w:r w:rsidRPr="006961DD">
        <w:rPr>
          <w:rFonts w:cs="Times New Roman"/>
          <w:szCs w:val="24"/>
        </w:rPr>
        <w:br/>
      </w:r>
      <w:r w:rsidRPr="00D538C6">
        <w:rPr>
          <w:rStyle w:val="markedcontent"/>
          <w:rFonts w:cs="Times New Roman"/>
          <w:b/>
          <w:szCs w:val="24"/>
        </w:rPr>
        <w:t>Przedmiot zam</w:t>
      </w:r>
      <w:r w:rsidR="00F37B9D" w:rsidRPr="00D538C6">
        <w:rPr>
          <w:rStyle w:val="markedcontent"/>
          <w:rFonts w:cs="Times New Roman"/>
          <w:b/>
          <w:szCs w:val="24"/>
        </w:rPr>
        <w:t>ó</w:t>
      </w:r>
      <w:r w:rsidRPr="00D538C6">
        <w:rPr>
          <w:rStyle w:val="markedcontent"/>
          <w:rFonts w:cs="Times New Roman"/>
          <w:b/>
          <w:szCs w:val="24"/>
        </w:rPr>
        <w:t>wienia</w:t>
      </w:r>
      <w:r w:rsidR="00DF62C6" w:rsidRPr="00D538C6">
        <w:rPr>
          <w:rStyle w:val="markedcontent"/>
          <w:rFonts w:cs="Times New Roman"/>
          <w:b/>
          <w:szCs w:val="24"/>
        </w:rPr>
        <w:t>:</w:t>
      </w:r>
    </w:p>
    <w:p w14:paraId="1235A70F" w14:textId="2317B515" w:rsidR="00DF62C6" w:rsidRDefault="00143B04" w:rsidP="00D538C6">
      <w:pPr>
        <w:jc w:val="both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F</w:t>
      </w:r>
      <w:r w:rsidR="006961DD" w:rsidRPr="006961DD">
        <w:rPr>
          <w:rStyle w:val="markedcontent"/>
          <w:rFonts w:cs="Times New Roman"/>
          <w:szCs w:val="24"/>
        </w:rPr>
        <w:t>abrycznie nowy, kompletny, wolny od wad konstrukcyjnych, materiałowych</w:t>
      </w:r>
      <w:r w:rsidR="00D538C6">
        <w:rPr>
          <w:rStyle w:val="markedcontent"/>
          <w:rFonts w:cs="Times New Roman"/>
          <w:szCs w:val="24"/>
        </w:rPr>
        <w:t xml:space="preserve"> i </w:t>
      </w:r>
      <w:r w:rsidR="006961DD" w:rsidRPr="006961DD">
        <w:rPr>
          <w:rStyle w:val="markedcontent"/>
          <w:rFonts w:cs="Times New Roman"/>
          <w:szCs w:val="24"/>
        </w:rPr>
        <w:t>wykonawczych, wyprodukowany w 20</w:t>
      </w:r>
      <w:r w:rsidR="00DF62C6">
        <w:rPr>
          <w:rStyle w:val="markedcontent"/>
          <w:rFonts w:cs="Times New Roman"/>
          <w:szCs w:val="24"/>
        </w:rPr>
        <w:t>21</w:t>
      </w:r>
      <w:r w:rsidR="006961DD" w:rsidRPr="006961DD">
        <w:rPr>
          <w:rStyle w:val="markedcontent"/>
          <w:rFonts w:cs="Times New Roman"/>
          <w:szCs w:val="24"/>
        </w:rPr>
        <w:t xml:space="preserve"> r. </w:t>
      </w:r>
      <w:r w:rsidR="006D1A96">
        <w:rPr>
          <w:rStyle w:val="markedcontent"/>
          <w:rFonts w:cs="Times New Roman"/>
          <w:szCs w:val="24"/>
        </w:rPr>
        <w:t>samochód</w:t>
      </w:r>
      <w:r w:rsidR="006961DD" w:rsidRPr="006961DD">
        <w:rPr>
          <w:rStyle w:val="markedcontent"/>
          <w:rFonts w:cs="Times New Roman"/>
          <w:szCs w:val="24"/>
        </w:rPr>
        <w:t xml:space="preserve"> do przewozu osób niepełnosprawnych o liczbie miejsc </w:t>
      </w:r>
      <w:r w:rsidR="00D538C6">
        <w:rPr>
          <w:rStyle w:val="markedcontent"/>
          <w:rFonts w:cs="Times New Roman"/>
          <w:szCs w:val="24"/>
        </w:rPr>
        <w:t xml:space="preserve"> </w:t>
      </w:r>
      <w:r w:rsidR="006961DD" w:rsidRPr="006961DD">
        <w:rPr>
          <w:rStyle w:val="markedcontent"/>
          <w:rFonts w:cs="Times New Roman"/>
          <w:szCs w:val="24"/>
        </w:rPr>
        <w:t xml:space="preserve">w wersji standardowej 9 łącznie z kierowcą (8+1) w tym miejsce na umocowanie </w:t>
      </w:r>
      <w:r w:rsidR="00EA56DD">
        <w:rPr>
          <w:rStyle w:val="markedcontent"/>
          <w:rFonts w:cs="Times New Roman"/>
          <w:szCs w:val="24"/>
        </w:rPr>
        <w:t>j</w:t>
      </w:r>
      <w:r w:rsidR="000C2A3D">
        <w:rPr>
          <w:rStyle w:val="markedcontent"/>
          <w:rFonts w:cs="Times New Roman"/>
          <w:szCs w:val="24"/>
        </w:rPr>
        <w:t xml:space="preserve">ednego wózka </w:t>
      </w:r>
      <w:r w:rsidR="006961DD" w:rsidRPr="006961DD">
        <w:rPr>
          <w:rStyle w:val="markedcontent"/>
          <w:rFonts w:cs="Times New Roman"/>
          <w:szCs w:val="24"/>
        </w:rPr>
        <w:t xml:space="preserve"> inwalidzki</w:t>
      </w:r>
      <w:r w:rsidR="000C2A3D">
        <w:rPr>
          <w:rStyle w:val="markedcontent"/>
          <w:rFonts w:cs="Times New Roman"/>
          <w:szCs w:val="24"/>
        </w:rPr>
        <w:t>ego</w:t>
      </w:r>
      <w:r>
        <w:rPr>
          <w:rStyle w:val="markedcontent"/>
          <w:rFonts w:cs="Times New Roman"/>
          <w:szCs w:val="24"/>
        </w:rPr>
        <w:t>.</w:t>
      </w:r>
      <w:r w:rsidR="006961DD" w:rsidRPr="006961DD">
        <w:rPr>
          <w:rStyle w:val="markedcontent"/>
          <w:rFonts w:cs="Times New Roman"/>
          <w:szCs w:val="24"/>
        </w:rPr>
        <w:t xml:space="preserve"> </w:t>
      </w:r>
    </w:p>
    <w:p w14:paraId="7A1B34A7" w14:textId="6F90DB4E" w:rsidR="008B64DC" w:rsidRPr="00D54BDB" w:rsidRDefault="006961DD" w:rsidP="00BF1BD3">
      <w:pPr>
        <w:jc w:val="both"/>
        <w:rPr>
          <w:rFonts w:cs="Times New Roman"/>
          <w:szCs w:val="24"/>
        </w:rPr>
      </w:pPr>
      <w:r w:rsidRPr="00B54699">
        <w:rPr>
          <w:rStyle w:val="markedcontent"/>
          <w:rFonts w:cs="Times New Roman"/>
          <w:szCs w:val="24"/>
        </w:rPr>
        <w:t xml:space="preserve">Wymagane </w:t>
      </w:r>
      <w:r w:rsidR="008B64DC" w:rsidRPr="00B54699">
        <w:rPr>
          <w:rFonts w:cs="Times New Roman"/>
          <w:szCs w:val="24"/>
        </w:rPr>
        <w:t>minimalne parametry (techniczne i użytkowe) jakie musi spełnić oferowany pojazd, co oznacza, że Wykonawca może oferować przedmiot zamówienia charakteryzujący się lepszymi parametrami technicznymi i/lub użytkowymi.</w:t>
      </w:r>
    </w:p>
    <w:p w14:paraId="6CA5C707" w14:textId="568FC148" w:rsidR="00083168" w:rsidRPr="00BB2313" w:rsidRDefault="00083168" w:rsidP="00BF1BD3">
      <w:pPr>
        <w:jc w:val="both"/>
        <w:rPr>
          <w:rFonts w:cs="Times New Roman"/>
          <w:b/>
          <w:szCs w:val="24"/>
        </w:rPr>
      </w:pPr>
      <w:r w:rsidRPr="00BB2313">
        <w:rPr>
          <w:rFonts w:cs="Times New Roman"/>
          <w:b/>
          <w:szCs w:val="24"/>
        </w:rPr>
        <w:t>Silnik</w:t>
      </w:r>
    </w:p>
    <w:p w14:paraId="63F6BF6B" w14:textId="67794BF2" w:rsidR="00083168" w:rsidRDefault="00083168" w:rsidP="00BF1BD3">
      <w:pPr>
        <w:jc w:val="both"/>
        <w:rPr>
          <w:rFonts w:cs="Times New Roman"/>
          <w:szCs w:val="24"/>
        </w:rPr>
      </w:pPr>
      <w:r w:rsidRPr="00BB2313">
        <w:rPr>
          <w:rFonts w:cs="Times New Roman"/>
          <w:szCs w:val="24"/>
        </w:rPr>
        <w:t>Silnik wysokoprężny z zapłonem</w:t>
      </w:r>
      <w:r w:rsidR="00BB2313">
        <w:rPr>
          <w:rFonts w:cs="Times New Roman"/>
          <w:szCs w:val="24"/>
        </w:rPr>
        <w:t xml:space="preserve"> samoczynnym, diesel z turbodo</w:t>
      </w:r>
      <w:r w:rsidR="00412A09">
        <w:rPr>
          <w:rFonts w:cs="Times New Roman"/>
          <w:szCs w:val="24"/>
        </w:rPr>
        <w:t>ł</w:t>
      </w:r>
      <w:r w:rsidR="00BB2313">
        <w:rPr>
          <w:rFonts w:cs="Times New Roman"/>
          <w:szCs w:val="24"/>
        </w:rPr>
        <w:t>adowaniem</w:t>
      </w:r>
      <w:r w:rsidR="00412A09">
        <w:rPr>
          <w:rFonts w:cs="Times New Roman"/>
          <w:szCs w:val="24"/>
        </w:rPr>
        <w:t>, pojemność min. 19</w:t>
      </w:r>
      <w:r w:rsidR="00AC537F">
        <w:rPr>
          <w:rFonts w:cs="Times New Roman"/>
          <w:szCs w:val="24"/>
        </w:rPr>
        <w:t>00</w:t>
      </w:r>
      <w:r w:rsidR="00412A09">
        <w:rPr>
          <w:rFonts w:cs="Times New Roman"/>
          <w:szCs w:val="24"/>
        </w:rPr>
        <w:t>-2500 cm</w:t>
      </w:r>
      <w:r w:rsidR="00412A09">
        <w:rPr>
          <w:rFonts w:cs="Times New Roman"/>
          <w:szCs w:val="24"/>
          <w:vertAlign w:val="superscript"/>
        </w:rPr>
        <w:t>3</w:t>
      </w:r>
      <w:r w:rsidR="00412A09">
        <w:rPr>
          <w:rFonts w:cs="Times New Roman"/>
          <w:szCs w:val="24"/>
        </w:rPr>
        <w:t>, moc silnika min.1</w:t>
      </w:r>
      <w:r w:rsidR="001C26F9">
        <w:rPr>
          <w:rFonts w:cs="Times New Roman"/>
          <w:szCs w:val="24"/>
        </w:rPr>
        <w:t>3</w:t>
      </w:r>
      <w:r w:rsidR="00412A09">
        <w:rPr>
          <w:rFonts w:cs="Times New Roman"/>
          <w:szCs w:val="24"/>
        </w:rPr>
        <w:t>0 KM, norma emisji spalin EURO 6.</w:t>
      </w:r>
    </w:p>
    <w:p w14:paraId="2AF0D2A8" w14:textId="56501E64" w:rsidR="000F592B" w:rsidRDefault="000C2A3D" w:rsidP="00BF1BD3">
      <w:pPr>
        <w:jc w:val="both"/>
        <w:rPr>
          <w:rFonts w:cs="Times New Roman"/>
          <w:b/>
          <w:szCs w:val="24"/>
        </w:rPr>
      </w:pPr>
      <w:r w:rsidRPr="000C2A3D">
        <w:rPr>
          <w:rFonts w:cs="Times New Roman"/>
          <w:b/>
          <w:szCs w:val="24"/>
        </w:rPr>
        <w:t>Układ napędowy</w:t>
      </w:r>
    </w:p>
    <w:p w14:paraId="6ABCAA4D" w14:textId="053DAD4F" w:rsidR="000C2A3D" w:rsidRDefault="000C2A3D" w:rsidP="00BF1BD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Skrzynia biegów manualna, </w:t>
      </w:r>
      <w:r w:rsidR="00A06D9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biegowa + bieg wsteczny, układ kierowniczy ze wspomaganiem i regulacją kolumny kierowniczej, napęd na przednie koła</w:t>
      </w:r>
      <w:r w:rsidR="00BF1BD3">
        <w:rPr>
          <w:rFonts w:cs="Times New Roman"/>
          <w:szCs w:val="24"/>
        </w:rPr>
        <w:t>.</w:t>
      </w:r>
    </w:p>
    <w:p w14:paraId="1BCD210C" w14:textId="27797B30" w:rsidR="007A602B" w:rsidRDefault="007A602B" w:rsidP="00BB2313">
      <w:pPr>
        <w:rPr>
          <w:rFonts w:cs="Times New Roman"/>
          <w:szCs w:val="24"/>
        </w:rPr>
      </w:pPr>
    </w:p>
    <w:p w14:paraId="28E6F765" w14:textId="77777777" w:rsidR="007A602B" w:rsidRDefault="007A602B" w:rsidP="00BB2313">
      <w:pPr>
        <w:rPr>
          <w:rFonts w:cs="Times New Roman"/>
          <w:szCs w:val="24"/>
        </w:rPr>
      </w:pPr>
    </w:p>
    <w:p w14:paraId="5405EC66" w14:textId="03553920" w:rsidR="000C2A3D" w:rsidRDefault="000C2A3D" w:rsidP="00BB2313">
      <w:pPr>
        <w:rPr>
          <w:rFonts w:cs="Times New Roman"/>
          <w:b/>
          <w:szCs w:val="24"/>
        </w:rPr>
      </w:pPr>
      <w:r w:rsidRPr="000C2A3D">
        <w:rPr>
          <w:rFonts w:cs="Times New Roman"/>
          <w:b/>
          <w:szCs w:val="24"/>
        </w:rPr>
        <w:lastRenderedPageBreak/>
        <w:t>Nadwozie</w:t>
      </w:r>
    </w:p>
    <w:p w14:paraId="352400FE" w14:textId="2A2E693F" w:rsidR="009F2E1E" w:rsidRDefault="001913EC" w:rsidP="00BF1BD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9F2E1E">
        <w:rPr>
          <w:rFonts w:cs="Times New Roman"/>
          <w:szCs w:val="24"/>
        </w:rPr>
        <w:t>n</w:t>
      </w:r>
      <w:r w:rsidR="00384703" w:rsidRPr="009F2E1E">
        <w:rPr>
          <w:rFonts w:cs="Times New Roman"/>
          <w:szCs w:val="24"/>
        </w:rPr>
        <w:t>adwozie typu van lub kombi</w:t>
      </w:r>
      <w:r w:rsidR="009F2E1E">
        <w:rPr>
          <w:rFonts w:cs="Times New Roman"/>
          <w:szCs w:val="24"/>
        </w:rPr>
        <w:t xml:space="preserve"> -</w:t>
      </w:r>
      <w:r w:rsidR="00384703" w:rsidRPr="009F2E1E">
        <w:rPr>
          <w:rFonts w:cs="Times New Roman"/>
          <w:szCs w:val="24"/>
        </w:rPr>
        <w:t xml:space="preserve"> </w:t>
      </w:r>
      <w:r w:rsidR="004E5C5F" w:rsidRPr="009F2E1E">
        <w:rPr>
          <w:rFonts w:cs="Times New Roman"/>
          <w:szCs w:val="24"/>
        </w:rPr>
        <w:t>9-cio miejscowe</w:t>
      </w:r>
    </w:p>
    <w:p w14:paraId="51885C8B" w14:textId="3D3D5782" w:rsidR="00A06D97" w:rsidRDefault="00A06D97" w:rsidP="00BF1BD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06239">
        <w:rPr>
          <w:rFonts w:cs="Times New Roman"/>
          <w:szCs w:val="24"/>
        </w:rPr>
        <w:t xml:space="preserve">długość całkowita pojazdu od  </w:t>
      </w:r>
      <w:r>
        <w:rPr>
          <w:rFonts w:cs="Times New Roman"/>
          <w:szCs w:val="24"/>
        </w:rPr>
        <w:t xml:space="preserve"> 5150</w:t>
      </w:r>
      <w:r w:rsidR="00E062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-</w:t>
      </w:r>
      <w:r w:rsidR="00E062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5400</w:t>
      </w:r>
      <w:r w:rsidR="00E06239">
        <w:rPr>
          <w:rFonts w:cs="Times New Roman"/>
          <w:szCs w:val="24"/>
        </w:rPr>
        <w:t xml:space="preserve"> mm</w:t>
      </w:r>
    </w:p>
    <w:p w14:paraId="54DE76C1" w14:textId="0F28E1A9" w:rsidR="009F2E1E" w:rsidRDefault="001913EC" w:rsidP="00BF1BD3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4E5C5F" w:rsidRPr="009F2E1E">
        <w:rPr>
          <w:rFonts w:cs="Times New Roman"/>
          <w:szCs w:val="24"/>
        </w:rPr>
        <w:t xml:space="preserve">fotel kierowcy z regulacją wysokości </w:t>
      </w:r>
    </w:p>
    <w:p w14:paraId="184A6376" w14:textId="2E65D3E8" w:rsidR="009F2E1E" w:rsidRDefault="001913EC" w:rsidP="00BF1BD3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="004E5C5F" w:rsidRPr="009F2E1E">
        <w:rPr>
          <w:rFonts w:eastAsia="Calibri" w:cs="Times New Roman"/>
          <w:bCs/>
          <w:szCs w:val="24"/>
        </w:rPr>
        <w:t xml:space="preserve">trzy rzędy siedzeń (w pierwszym rzędzie fotel kierowcy i fotel dwuosobowy, drugi i trzeci rząd składane i wyjmowane) </w:t>
      </w:r>
    </w:p>
    <w:p w14:paraId="513CE181" w14:textId="272B74BE" w:rsidR="009F2E1E" w:rsidRDefault="001913EC" w:rsidP="00BF1BD3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="004E5C5F" w:rsidRPr="009F2E1E">
        <w:rPr>
          <w:rFonts w:eastAsia="Calibri" w:cs="Times New Roman"/>
          <w:bCs/>
          <w:szCs w:val="24"/>
        </w:rPr>
        <w:t xml:space="preserve">fotele tapicerowane, z regulowanymi oparciami i trzypunktowymi pasami bezpieczeństwa, </w:t>
      </w:r>
      <w:r>
        <w:rPr>
          <w:rFonts w:eastAsia="Calibri" w:cs="Times New Roman"/>
          <w:bCs/>
          <w:szCs w:val="24"/>
        </w:rPr>
        <w:t xml:space="preserve"> </w:t>
      </w:r>
      <w:r w:rsidR="00F540E4">
        <w:rPr>
          <w:rFonts w:eastAsia="Calibri" w:cs="Times New Roman"/>
          <w:bCs/>
          <w:szCs w:val="24"/>
        </w:rPr>
        <w:t xml:space="preserve"> </w:t>
      </w:r>
      <w:r w:rsidR="004E5C5F" w:rsidRPr="009F2E1E">
        <w:rPr>
          <w:rFonts w:eastAsia="Calibri" w:cs="Times New Roman"/>
          <w:bCs/>
          <w:szCs w:val="24"/>
        </w:rPr>
        <w:t xml:space="preserve">podsufitka dachu na całej długości </w:t>
      </w:r>
    </w:p>
    <w:p w14:paraId="56AD2907" w14:textId="12947E92" w:rsidR="009F2E1E" w:rsidRDefault="000036D6" w:rsidP="00BF1BD3">
      <w:pPr>
        <w:spacing w:after="0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- </w:t>
      </w:r>
      <w:r w:rsidR="004E5C5F" w:rsidRPr="009F2E1E">
        <w:rPr>
          <w:rFonts w:eastAsia="Calibri" w:cs="Times New Roman"/>
          <w:bCs/>
          <w:szCs w:val="24"/>
        </w:rPr>
        <w:t xml:space="preserve">uchwyty wejściowe na słupku przy drzwiach przesuwnych </w:t>
      </w:r>
    </w:p>
    <w:p w14:paraId="7C43F7BC" w14:textId="65C85258" w:rsidR="009F2E1E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9F2E1E">
        <w:rPr>
          <w:rFonts w:eastAsia="Times New Roman"/>
          <w:kern w:val="3"/>
          <w:szCs w:val="24"/>
          <w:lang w:eastAsia="zh-CN"/>
        </w:rPr>
        <w:t xml:space="preserve"> </w:t>
      </w:r>
      <w:r w:rsidR="000036D6">
        <w:rPr>
          <w:rFonts w:eastAsia="Times New Roman"/>
          <w:kern w:val="3"/>
          <w:szCs w:val="24"/>
          <w:lang w:eastAsia="zh-CN"/>
        </w:rPr>
        <w:t xml:space="preserve">- </w:t>
      </w:r>
      <w:r w:rsidRPr="009F2E1E">
        <w:rPr>
          <w:rFonts w:eastAsia="Times New Roman"/>
          <w:kern w:val="3"/>
          <w:szCs w:val="24"/>
          <w:lang w:eastAsia="zh-CN"/>
        </w:rPr>
        <w:t xml:space="preserve">nadwozie przeszklone, wszystkie szyby termoizolacyjne </w:t>
      </w:r>
    </w:p>
    <w:p w14:paraId="0B8262AD" w14:textId="510BF9B9" w:rsidR="004E5C5F" w:rsidRPr="009F2E1E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 xml:space="preserve">drzwi boczne przesuwane z prawej strony, drzwi tylne dwuskrzydłowe symetryczne </w:t>
      </w:r>
      <w:r w:rsidR="00BF1BD3">
        <w:rPr>
          <w:rFonts w:eastAsia="Times New Roman"/>
          <w:kern w:val="3"/>
          <w:szCs w:val="24"/>
          <w:lang w:eastAsia="zh-CN"/>
        </w:rPr>
        <w:t xml:space="preserve">                     </w:t>
      </w:r>
      <w:r w:rsidR="004E5C5F" w:rsidRPr="009F2E1E">
        <w:rPr>
          <w:rFonts w:eastAsia="Times New Roman"/>
          <w:kern w:val="3"/>
          <w:szCs w:val="24"/>
          <w:lang w:eastAsia="zh-CN"/>
        </w:rPr>
        <w:t>z wycieraczką</w:t>
      </w:r>
    </w:p>
    <w:p w14:paraId="24104DF5" w14:textId="5377FC6E" w:rsidR="004E5C5F" w:rsidRPr="009F2E1E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>kolor nadwozia do uzgodnienia z zamawiającym bez dopłaty</w:t>
      </w:r>
    </w:p>
    <w:p w14:paraId="208B71F1" w14:textId="3D1BFA14" w:rsidR="004E5C5F" w:rsidRPr="009F2E1E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>podłoga łatwo zmywalna, antypoślizgowa na całej długości pojazdu</w:t>
      </w:r>
    </w:p>
    <w:p w14:paraId="209EFE66" w14:textId="3F8F54B2" w:rsidR="004E5C5F" w:rsidRDefault="000036D6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4E5C5F" w:rsidRPr="009F2E1E">
        <w:rPr>
          <w:rFonts w:eastAsia="Times New Roman"/>
          <w:kern w:val="3"/>
          <w:szCs w:val="24"/>
          <w:lang w:eastAsia="zh-CN"/>
        </w:rPr>
        <w:t>podsufitka tapicerowana</w:t>
      </w:r>
    </w:p>
    <w:p w14:paraId="01EB7CA5" w14:textId="77777777" w:rsidR="00E06239" w:rsidRPr="009F2E1E" w:rsidRDefault="00E06239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</w:p>
    <w:p w14:paraId="17CF8D25" w14:textId="5FF25648" w:rsidR="004E5C5F" w:rsidRPr="00724E59" w:rsidRDefault="004E5C5F" w:rsidP="00724E59">
      <w:pPr>
        <w:rPr>
          <w:rFonts w:eastAsia="Times New Roman"/>
          <w:b/>
          <w:kern w:val="3"/>
          <w:szCs w:val="24"/>
          <w:lang w:eastAsia="zh-CN"/>
        </w:rPr>
      </w:pPr>
      <w:r w:rsidRPr="00724E59">
        <w:rPr>
          <w:rFonts w:eastAsia="Times New Roman"/>
          <w:b/>
          <w:kern w:val="3"/>
          <w:szCs w:val="24"/>
          <w:lang w:eastAsia="zh-CN"/>
        </w:rPr>
        <w:t>Bezpieczeństwo</w:t>
      </w:r>
    </w:p>
    <w:p w14:paraId="6EE50429" w14:textId="25C10F45" w:rsidR="004E5C5F" w:rsidRPr="00724E59" w:rsidRDefault="006520D4" w:rsidP="00BF1BD3">
      <w:pPr>
        <w:spacing w:after="0"/>
        <w:jc w:val="both"/>
        <w:rPr>
          <w:rFonts w:eastAsia="Times New Roman"/>
          <w:b/>
          <w:kern w:val="3"/>
          <w:szCs w:val="24"/>
          <w:lang w:eastAsia="zh-CN"/>
        </w:rPr>
      </w:pPr>
      <w:r w:rsidRPr="00724E59">
        <w:rPr>
          <w:rFonts w:eastAsia="NSimSun" w:cs="Times New Roman"/>
          <w:color w:val="000000"/>
          <w:kern w:val="2"/>
          <w:szCs w:val="24"/>
          <w:lang w:eastAsia="zh-CN" w:bidi="hi-IN"/>
        </w:rPr>
        <w:t xml:space="preserve">- </w:t>
      </w:r>
      <w:r w:rsidR="002B61A3">
        <w:rPr>
          <w:rFonts w:eastAsia="NSimSun" w:cs="Times New Roman"/>
          <w:color w:val="000000"/>
          <w:kern w:val="2"/>
          <w:szCs w:val="24"/>
          <w:lang w:eastAsia="zh-CN" w:bidi="hi-IN"/>
        </w:rPr>
        <w:t>s</w:t>
      </w:r>
      <w:r w:rsidRPr="00724E59">
        <w:rPr>
          <w:rFonts w:eastAsia="NSimSun" w:cs="Times New Roman"/>
          <w:color w:val="000000"/>
          <w:kern w:val="2"/>
          <w:szCs w:val="24"/>
          <w:lang w:eastAsia="zh-CN" w:bidi="hi-IN"/>
        </w:rPr>
        <w:t>ystem zapobiegający blokowaniu kół podczas hamowania</w:t>
      </w:r>
    </w:p>
    <w:p w14:paraId="5293289C" w14:textId="6607AF9A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system stabilizacji toru jazdy</w:t>
      </w:r>
    </w:p>
    <w:p w14:paraId="2AF7C1C1" w14:textId="75CE652E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poduszki powietrzne przednie</w:t>
      </w:r>
    </w:p>
    <w:p w14:paraId="7DD0CD12" w14:textId="77777777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centralny zamek</w:t>
      </w:r>
    </w:p>
    <w:p w14:paraId="4E582213" w14:textId="7F58AD5B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 xml:space="preserve">- czujniki parkowania </w:t>
      </w:r>
      <w:r w:rsidR="00C81507">
        <w:rPr>
          <w:rFonts w:eastAsia="Times New Roman"/>
          <w:kern w:val="3"/>
          <w:szCs w:val="24"/>
          <w:lang w:eastAsia="zh-CN"/>
        </w:rPr>
        <w:t xml:space="preserve">min. </w:t>
      </w:r>
      <w:r w:rsidRPr="00724E59">
        <w:rPr>
          <w:rFonts w:eastAsia="Times New Roman"/>
          <w:kern w:val="3"/>
          <w:szCs w:val="24"/>
          <w:lang w:eastAsia="zh-CN"/>
        </w:rPr>
        <w:t xml:space="preserve"> tył</w:t>
      </w:r>
    </w:p>
    <w:p w14:paraId="26201A88" w14:textId="6D114354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sygnalizator zapięcia pasów bezpieczeństwa</w:t>
      </w:r>
    </w:p>
    <w:p w14:paraId="2FF9F3B6" w14:textId="4A50DA16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sygnalizator niedomkniętych drzwi</w:t>
      </w:r>
    </w:p>
    <w:p w14:paraId="23075FB1" w14:textId="1ACB5F7A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zabezpieczenie drzwi przesuwnych przed otwarciem od wewnątrz</w:t>
      </w:r>
    </w:p>
    <w:p w14:paraId="1EC424D8" w14:textId="071A8ADD" w:rsidR="004E5C5F" w:rsidRPr="00724E59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alarm antywłamaniowy z własnym zasilaniem,</w:t>
      </w:r>
    </w:p>
    <w:p w14:paraId="65C642B7" w14:textId="7552D982" w:rsidR="004E5C5F" w:rsidRDefault="004E5C5F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 w:rsidRPr="00724E59">
        <w:rPr>
          <w:rFonts w:eastAsia="Times New Roman"/>
          <w:kern w:val="3"/>
          <w:szCs w:val="24"/>
          <w:lang w:eastAsia="zh-CN"/>
        </w:rPr>
        <w:t>- immobiliser</w:t>
      </w:r>
    </w:p>
    <w:p w14:paraId="6FB7CF2D" w14:textId="35866AD5" w:rsidR="008C47AD" w:rsidRPr="00724E59" w:rsidRDefault="008C47AD" w:rsidP="00BF1BD3">
      <w:pPr>
        <w:spacing w:after="0"/>
        <w:jc w:val="both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>- komputer pokładowy</w:t>
      </w:r>
    </w:p>
    <w:p w14:paraId="7592FE83" w14:textId="77777777" w:rsidR="009E48E0" w:rsidRDefault="009E48E0" w:rsidP="00724E59">
      <w:pPr>
        <w:pStyle w:val="Akapitzlist"/>
        <w:spacing w:after="0"/>
        <w:rPr>
          <w:rFonts w:eastAsia="Times New Roman"/>
          <w:kern w:val="3"/>
          <w:szCs w:val="24"/>
          <w:lang w:eastAsia="zh-CN"/>
        </w:rPr>
      </w:pPr>
    </w:p>
    <w:p w14:paraId="268CB711" w14:textId="77777777" w:rsidR="007A602B" w:rsidRDefault="007A602B" w:rsidP="009E48E0">
      <w:pPr>
        <w:pStyle w:val="Akapitzlist"/>
        <w:rPr>
          <w:rFonts w:eastAsia="Times New Roman"/>
          <w:kern w:val="3"/>
          <w:szCs w:val="24"/>
          <w:lang w:eastAsia="zh-CN"/>
        </w:rPr>
      </w:pPr>
    </w:p>
    <w:p w14:paraId="2433426F" w14:textId="31099A28" w:rsidR="009E48E0" w:rsidRPr="00E632E5" w:rsidRDefault="009E48E0" w:rsidP="00E632E5">
      <w:pPr>
        <w:rPr>
          <w:rFonts w:eastAsia="Times New Roman"/>
          <w:b/>
          <w:kern w:val="3"/>
          <w:szCs w:val="24"/>
          <w:lang w:eastAsia="zh-CN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t xml:space="preserve"> Komfort i funkcjonalność</w:t>
      </w:r>
    </w:p>
    <w:p w14:paraId="5D886E4B" w14:textId="1E13C8A7" w:rsidR="009E48E0" w:rsidRPr="00E632E5" w:rsidRDefault="009E48E0" w:rsidP="00E632E5">
      <w:pPr>
        <w:jc w:val="both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Fotel kierowcy z podłokietnikiem, regulacja wysokości fotela kierowcy</w:t>
      </w:r>
      <w:r w:rsidR="007F4434">
        <w:rPr>
          <w:rFonts w:eastAsia="Times New Roman"/>
          <w:kern w:val="3"/>
          <w:szCs w:val="24"/>
          <w:lang w:eastAsia="zh-CN"/>
        </w:rPr>
        <w:t xml:space="preserve">, </w:t>
      </w:r>
      <w:r w:rsidRPr="00E632E5">
        <w:rPr>
          <w:rFonts w:eastAsia="Times New Roman"/>
          <w:kern w:val="3"/>
          <w:szCs w:val="24"/>
          <w:lang w:eastAsia="zh-CN"/>
        </w:rPr>
        <w:t>fotele kierowcy</w:t>
      </w:r>
      <w:r w:rsidR="00A168F8">
        <w:rPr>
          <w:rFonts w:eastAsia="Times New Roman"/>
          <w:kern w:val="3"/>
          <w:szCs w:val="24"/>
          <w:lang w:eastAsia="zh-CN"/>
        </w:rPr>
        <w:t xml:space="preserve">          </w:t>
      </w:r>
      <w:r w:rsidR="007F4434">
        <w:rPr>
          <w:rFonts w:eastAsia="Times New Roman"/>
          <w:kern w:val="3"/>
          <w:szCs w:val="24"/>
          <w:lang w:eastAsia="zh-CN"/>
        </w:rPr>
        <w:t xml:space="preserve">  </w:t>
      </w:r>
      <w:r w:rsidR="00A168F8">
        <w:rPr>
          <w:rFonts w:eastAsia="Times New Roman"/>
          <w:kern w:val="3"/>
          <w:szCs w:val="24"/>
          <w:lang w:eastAsia="zh-CN"/>
        </w:rPr>
        <w:t xml:space="preserve">   </w:t>
      </w:r>
      <w:r w:rsidRPr="00E632E5">
        <w:rPr>
          <w:rFonts w:eastAsia="Times New Roman"/>
          <w:kern w:val="3"/>
          <w:szCs w:val="24"/>
          <w:lang w:eastAsia="zh-CN"/>
        </w:rPr>
        <w:t xml:space="preserve"> i pasażerów tapicerowane, wszystkie fotele z zagłówkami pokryte materiałem koloru ciemnego, klimatyzacja ze sterowaniem w przestrzeni kierowcy i przestrzeni  pasażerskiej, ogrzewanie w części kierowcy i przestrzeni pasażerskiej</w:t>
      </w:r>
      <w:r w:rsidR="00A168F8">
        <w:rPr>
          <w:rFonts w:eastAsia="Times New Roman"/>
          <w:kern w:val="3"/>
          <w:szCs w:val="24"/>
          <w:lang w:eastAsia="zh-CN"/>
        </w:rPr>
        <w:t xml:space="preserve">, </w:t>
      </w:r>
      <w:r w:rsidRPr="00E632E5">
        <w:rPr>
          <w:rFonts w:eastAsia="Times New Roman"/>
          <w:kern w:val="3"/>
          <w:szCs w:val="24"/>
          <w:lang w:eastAsia="zh-CN"/>
        </w:rPr>
        <w:t>centralny zamek sterowany pilotem, elektrycznie opuszczane szyby przednie, uchwyty do mocowania ładunku w przestrzeni pasażerskiej, lusterka boczne regulowane elektrycznie podgrzewane</w:t>
      </w:r>
      <w:r w:rsidR="00A168F8">
        <w:rPr>
          <w:rFonts w:eastAsia="Times New Roman"/>
          <w:kern w:val="3"/>
          <w:szCs w:val="24"/>
          <w:lang w:eastAsia="zh-CN"/>
        </w:rPr>
        <w:t xml:space="preserve">, </w:t>
      </w:r>
      <w:r w:rsidRPr="00E632E5">
        <w:rPr>
          <w:rFonts w:eastAsia="Times New Roman"/>
          <w:kern w:val="3"/>
          <w:szCs w:val="24"/>
          <w:lang w:eastAsia="zh-CN"/>
        </w:rPr>
        <w:t xml:space="preserve">oświetlenie wewnętrzne w części przedniej i przedziale pasażerskim umiejscowienie w podsufitce, radioodtwarzacz </w:t>
      </w:r>
      <w:r w:rsidR="004E0F78">
        <w:rPr>
          <w:rFonts w:eastAsia="Times New Roman"/>
          <w:kern w:val="3"/>
          <w:szCs w:val="24"/>
          <w:lang w:eastAsia="zh-CN"/>
        </w:rPr>
        <w:t xml:space="preserve">        </w:t>
      </w:r>
      <w:r w:rsidR="002643FD">
        <w:rPr>
          <w:rFonts w:eastAsia="NSimSun" w:cs="Times New Roman"/>
          <w:color w:val="000000"/>
          <w:kern w:val="2"/>
          <w:szCs w:val="24"/>
          <w:lang w:eastAsia="zh-CN" w:bidi="hi-IN"/>
        </w:rPr>
        <w:t xml:space="preserve">z nagłośnieniem pojazdu, próg elektryczny ułatwiający wejście przy drzwiach przesuwnych. </w:t>
      </w:r>
      <w:bookmarkStart w:id="0" w:name="_GoBack"/>
      <w:bookmarkEnd w:id="0"/>
    </w:p>
    <w:p w14:paraId="55FC2882" w14:textId="57108DA1" w:rsidR="009E48E0" w:rsidRDefault="009E48E0" w:rsidP="009E48E0">
      <w:pPr>
        <w:pStyle w:val="Akapitzlist"/>
        <w:jc w:val="both"/>
        <w:rPr>
          <w:rFonts w:eastAsia="Times New Roman"/>
          <w:kern w:val="3"/>
          <w:szCs w:val="24"/>
          <w:lang w:eastAsia="zh-CN"/>
        </w:rPr>
      </w:pPr>
    </w:p>
    <w:p w14:paraId="31164A08" w14:textId="393E4841" w:rsidR="00E632E5" w:rsidRDefault="00E632E5" w:rsidP="009E48E0">
      <w:pPr>
        <w:pStyle w:val="Akapitzlist"/>
        <w:jc w:val="both"/>
        <w:rPr>
          <w:rFonts w:eastAsia="Times New Roman"/>
          <w:kern w:val="3"/>
          <w:szCs w:val="24"/>
          <w:lang w:eastAsia="zh-CN"/>
        </w:rPr>
      </w:pPr>
    </w:p>
    <w:p w14:paraId="2566B976" w14:textId="77777777" w:rsidR="00BB7689" w:rsidRDefault="00BB7689" w:rsidP="009E48E0">
      <w:pPr>
        <w:pStyle w:val="Akapitzlist"/>
        <w:jc w:val="both"/>
        <w:rPr>
          <w:rFonts w:eastAsia="Times New Roman"/>
          <w:kern w:val="3"/>
          <w:szCs w:val="24"/>
          <w:lang w:eastAsia="zh-CN"/>
        </w:rPr>
      </w:pPr>
    </w:p>
    <w:p w14:paraId="700FDC4E" w14:textId="77777777" w:rsidR="00B01D83" w:rsidRDefault="00B01D83" w:rsidP="00E632E5">
      <w:pPr>
        <w:rPr>
          <w:rFonts w:eastAsia="Times New Roman"/>
          <w:b/>
          <w:kern w:val="3"/>
          <w:szCs w:val="24"/>
          <w:lang w:eastAsia="zh-CN"/>
        </w:rPr>
      </w:pPr>
    </w:p>
    <w:p w14:paraId="45AAE755" w14:textId="77C23248" w:rsidR="009E48E0" w:rsidRPr="00E632E5" w:rsidRDefault="009E48E0" w:rsidP="00E632E5">
      <w:pPr>
        <w:rPr>
          <w:rFonts w:eastAsia="Times New Roman"/>
          <w:b/>
          <w:kern w:val="3"/>
          <w:szCs w:val="24"/>
          <w:lang w:eastAsia="zh-CN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lastRenderedPageBreak/>
        <w:t>Wyposażenie dodatkowe</w:t>
      </w:r>
    </w:p>
    <w:p w14:paraId="768F573D" w14:textId="158724D3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trzecie światło hamowania</w:t>
      </w:r>
    </w:p>
    <w:p w14:paraId="7412C0B5" w14:textId="4C60CF2D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sygnalizator pozostawienia włączonych świateł</w:t>
      </w:r>
    </w:p>
    <w:p w14:paraId="282DC7DF" w14:textId="38F8BEE6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oświetlenie wnętrza w tylnej i przedniej części samochodu</w:t>
      </w:r>
    </w:p>
    <w:p w14:paraId="7F598DD3" w14:textId="0A0C958B" w:rsidR="009E48E0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światła do jazdy dziennej włączane automatycznie</w:t>
      </w:r>
    </w:p>
    <w:p w14:paraId="1FD1A47A" w14:textId="6BD45A3E" w:rsidR="001862E5" w:rsidRPr="00E632E5" w:rsidRDefault="001862E5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>- światła przeciwmgielne</w:t>
      </w:r>
    </w:p>
    <w:p w14:paraId="3C98ABB6" w14:textId="1AC31F94" w:rsidR="00E06239" w:rsidRPr="00E632E5" w:rsidRDefault="00A40D6A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 w:rsidR="00E06239" w:rsidRPr="00E632E5">
        <w:rPr>
          <w:rFonts w:eastAsia="Times New Roman"/>
          <w:kern w:val="3"/>
          <w:szCs w:val="24"/>
          <w:lang w:eastAsia="zh-CN"/>
        </w:rPr>
        <w:t>szyby pojazdu</w:t>
      </w:r>
      <w:r w:rsidR="00E06239">
        <w:rPr>
          <w:rFonts w:eastAsia="Times New Roman"/>
          <w:kern w:val="3"/>
          <w:szCs w:val="24"/>
          <w:lang w:eastAsia="zh-CN"/>
        </w:rPr>
        <w:t xml:space="preserve"> </w:t>
      </w:r>
      <w:r>
        <w:rPr>
          <w:rFonts w:eastAsia="Times New Roman"/>
          <w:kern w:val="3"/>
          <w:szCs w:val="24"/>
          <w:lang w:eastAsia="zh-CN"/>
        </w:rPr>
        <w:t>przyciemnione</w:t>
      </w:r>
    </w:p>
    <w:p w14:paraId="66934610" w14:textId="6D735248" w:rsidR="009E48E0" w:rsidRPr="00E632E5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>- awaryjne zaczepy holownicze z przodu i z tyłu</w:t>
      </w:r>
    </w:p>
    <w:p w14:paraId="3AF3C541" w14:textId="77001770" w:rsidR="009E48E0" w:rsidRDefault="009E48E0" w:rsidP="00A168F8">
      <w:pPr>
        <w:spacing w:after="0"/>
        <w:rPr>
          <w:rFonts w:eastAsia="Times New Roman"/>
          <w:kern w:val="3"/>
          <w:szCs w:val="24"/>
          <w:lang w:eastAsia="zh-CN"/>
        </w:rPr>
      </w:pPr>
      <w:r w:rsidRPr="00E632E5">
        <w:rPr>
          <w:rFonts w:eastAsia="Times New Roman"/>
          <w:kern w:val="3"/>
          <w:szCs w:val="24"/>
          <w:lang w:eastAsia="zh-CN"/>
        </w:rPr>
        <w:t xml:space="preserve">- koło zapasowe pełnowymiarowe z obręczą stalową </w:t>
      </w:r>
    </w:p>
    <w:p w14:paraId="57DDA68C" w14:textId="0E7697F8" w:rsidR="00BC24B7" w:rsidRDefault="00BC24B7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zbiornik paliwa </w:t>
      </w:r>
      <w:r w:rsidR="00B01D83">
        <w:rPr>
          <w:rFonts w:eastAsia="Times New Roman"/>
          <w:kern w:val="3"/>
          <w:szCs w:val="24"/>
          <w:lang w:eastAsia="zh-CN"/>
        </w:rPr>
        <w:t xml:space="preserve">min. </w:t>
      </w:r>
      <w:r>
        <w:rPr>
          <w:rFonts w:eastAsia="Times New Roman"/>
          <w:kern w:val="3"/>
          <w:szCs w:val="24"/>
          <w:lang w:eastAsia="zh-CN"/>
        </w:rPr>
        <w:t>70 litrów</w:t>
      </w:r>
    </w:p>
    <w:p w14:paraId="64E6BAB3" w14:textId="4DE69FE3" w:rsidR="0077442A" w:rsidRPr="00E632E5" w:rsidRDefault="0077442A" w:rsidP="00A168F8">
      <w:pPr>
        <w:spacing w:after="0"/>
        <w:rPr>
          <w:rFonts w:eastAsia="Times New Roman"/>
          <w:kern w:val="3"/>
          <w:szCs w:val="24"/>
          <w:lang w:eastAsia="zh-CN"/>
        </w:rPr>
      </w:pPr>
      <w:r>
        <w:rPr>
          <w:rFonts w:eastAsia="Times New Roman"/>
          <w:kern w:val="3"/>
          <w:szCs w:val="24"/>
          <w:lang w:eastAsia="zh-CN"/>
        </w:rPr>
        <w:t xml:space="preserve">- </w:t>
      </w:r>
      <w:r>
        <w:rPr>
          <w:rFonts w:eastAsia="NSimSun" w:cs="Times New Roman"/>
          <w:color w:val="000000"/>
          <w:kern w:val="2"/>
          <w:szCs w:val="24"/>
          <w:lang w:eastAsia="zh-CN" w:bidi="hi-IN"/>
        </w:rPr>
        <w:t>chlapacze przód i tył</w:t>
      </w:r>
    </w:p>
    <w:p w14:paraId="21F37B8E" w14:textId="3F22E801" w:rsidR="00FD65FD" w:rsidRDefault="00E632E5" w:rsidP="00A168F8">
      <w:pPr>
        <w:spacing w:after="0"/>
        <w:rPr>
          <w:rFonts w:eastAsia="NSimSun" w:cs="Times New Roman"/>
          <w:color w:val="000000"/>
          <w:kern w:val="2"/>
          <w:szCs w:val="24"/>
          <w:lang w:eastAsia="zh-CN" w:bidi="hi-IN"/>
        </w:rPr>
      </w:pPr>
      <w:r w:rsidRPr="00E632E5">
        <w:rPr>
          <w:rFonts w:eastAsia="NSimSun" w:cs="Times New Roman"/>
          <w:color w:val="000000"/>
          <w:kern w:val="2"/>
          <w:szCs w:val="24"/>
          <w:lang w:eastAsia="zh-CN" w:bidi="hi-IN"/>
        </w:rPr>
        <w:t xml:space="preserve">- </w:t>
      </w:r>
      <w:r w:rsidR="00FD65FD" w:rsidRPr="00E632E5">
        <w:rPr>
          <w:rFonts w:eastAsia="NSimSun" w:cs="Times New Roman"/>
          <w:color w:val="000000"/>
          <w:kern w:val="2"/>
          <w:szCs w:val="24"/>
          <w:lang w:eastAsia="zh-CN" w:bidi="hi-IN"/>
        </w:rPr>
        <w:t>dedykowany podnośnik samochodowy, klucz do kół, gaśnica, trójkąt ostrzegawczy, apteczka pierwszej pomocy.</w:t>
      </w:r>
    </w:p>
    <w:p w14:paraId="392B32B3" w14:textId="77777777" w:rsidR="00E632E5" w:rsidRPr="00E632E5" w:rsidRDefault="00E632E5" w:rsidP="00E632E5">
      <w:pPr>
        <w:spacing w:after="0"/>
        <w:rPr>
          <w:rFonts w:eastAsia="Times New Roman"/>
          <w:kern w:val="3"/>
          <w:szCs w:val="24"/>
          <w:lang w:eastAsia="zh-CN"/>
        </w:rPr>
      </w:pPr>
    </w:p>
    <w:p w14:paraId="2E2DA4C5" w14:textId="145CF9BF" w:rsidR="009E48E0" w:rsidRDefault="009E48E0" w:rsidP="00A06D97">
      <w:pPr>
        <w:rPr>
          <w:rFonts w:eastAsia="Calibri"/>
          <w:szCs w:val="24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t xml:space="preserve"> </w:t>
      </w:r>
    </w:p>
    <w:p w14:paraId="15F33A32" w14:textId="77777777" w:rsidR="00A40D6A" w:rsidRPr="00E632E5" w:rsidRDefault="00A40D6A" w:rsidP="00A40D6A">
      <w:pPr>
        <w:rPr>
          <w:rFonts w:eastAsia="Times New Roman"/>
          <w:b/>
          <w:kern w:val="3"/>
          <w:szCs w:val="24"/>
          <w:lang w:eastAsia="zh-CN"/>
        </w:rPr>
      </w:pPr>
      <w:r w:rsidRPr="00E632E5">
        <w:rPr>
          <w:rFonts w:eastAsia="Times New Roman"/>
          <w:b/>
          <w:kern w:val="3"/>
          <w:szCs w:val="24"/>
          <w:lang w:eastAsia="zh-CN"/>
        </w:rPr>
        <w:t>Opis zabudowy specjalnej:</w:t>
      </w:r>
    </w:p>
    <w:p w14:paraId="777D409C" w14:textId="3E47097C" w:rsidR="00384703" w:rsidRDefault="00A40D6A" w:rsidP="00A40D6A">
      <w:pPr>
        <w:jc w:val="both"/>
        <w:rPr>
          <w:rFonts w:cs="Times New Roman"/>
          <w:szCs w:val="24"/>
        </w:rPr>
      </w:pPr>
      <w:r>
        <w:rPr>
          <w:rFonts w:eastAsia="Times New Roman"/>
          <w:kern w:val="3"/>
          <w:szCs w:val="24"/>
          <w:lang w:eastAsia="zh-CN"/>
        </w:rPr>
        <w:t xml:space="preserve">Adaptacja  do przewozu osób niepełnosprawnych dla 1 osoby na  wózku inwalidzkim                      z najazdami </w:t>
      </w:r>
    </w:p>
    <w:p w14:paraId="5AAABDE4" w14:textId="30C01582" w:rsidR="000C2A3D" w:rsidRPr="000C2A3D" w:rsidRDefault="000C2A3D" w:rsidP="00BB2313">
      <w:pPr>
        <w:rPr>
          <w:rFonts w:cs="Times New Roman"/>
          <w:szCs w:val="24"/>
        </w:rPr>
      </w:pPr>
    </w:p>
    <w:sectPr w:rsidR="000C2A3D" w:rsidRPr="000C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0B3"/>
    <w:multiLevelType w:val="hybridMultilevel"/>
    <w:tmpl w:val="375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7B2"/>
    <w:multiLevelType w:val="hybridMultilevel"/>
    <w:tmpl w:val="8EAE3764"/>
    <w:lvl w:ilvl="0" w:tplc="FD74D096">
      <w:start w:val="1"/>
      <w:numFmt w:val="lowerRoman"/>
      <w:lvlText w:val="%1)"/>
      <w:lvlJc w:val="left"/>
      <w:pPr>
        <w:ind w:left="20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34391AC0"/>
    <w:multiLevelType w:val="multilevel"/>
    <w:tmpl w:val="CFA8FCB4"/>
    <w:styleLink w:val="WW8Num10"/>
    <w:lvl w:ilvl="0">
      <w:numFmt w:val="bullet"/>
      <w:lvlText w:val=""/>
      <w:lvlJc w:val="left"/>
      <w:pPr>
        <w:ind w:left="851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F0E5BA7"/>
    <w:multiLevelType w:val="hybridMultilevel"/>
    <w:tmpl w:val="5A865BC0"/>
    <w:lvl w:ilvl="0" w:tplc="1A62A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A21309"/>
    <w:multiLevelType w:val="hybridMultilevel"/>
    <w:tmpl w:val="04B4F04E"/>
    <w:lvl w:ilvl="0" w:tplc="8DE2A33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71E06767"/>
    <w:multiLevelType w:val="multilevel"/>
    <w:tmpl w:val="2ED0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5"/>
    <w:rsid w:val="000036D6"/>
    <w:rsid w:val="00063943"/>
    <w:rsid w:val="00083168"/>
    <w:rsid w:val="000A2574"/>
    <w:rsid w:val="000C2A3D"/>
    <w:rsid w:val="000C3E9F"/>
    <w:rsid w:val="000F592B"/>
    <w:rsid w:val="00143B04"/>
    <w:rsid w:val="001862E5"/>
    <w:rsid w:val="001913EC"/>
    <w:rsid w:val="001C0C82"/>
    <w:rsid w:val="001C26F9"/>
    <w:rsid w:val="002643FD"/>
    <w:rsid w:val="00291622"/>
    <w:rsid w:val="002B61A3"/>
    <w:rsid w:val="002F56F4"/>
    <w:rsid w:val="003158B9"/>
    <w:rsid w:val="003307EF"/>
    <w:rsid w:val="00384703"/>
    <w:rsid w:val="003D0CBE"/>
    <w:rsid w:val="00412A09"/>
    <w:rsid w:val="004160E5"/>
    <w:rsid w:val="00454403"/>
    <w:rsid w:val="004E0F78"/>
    <w:rsid w:val="004E5C5F"/>
    <w:rsid w:val="006520D4"/>
    <w:rsid w:val="006961DD"/>
    <w:rsid w:val="006A3EB0"/>
    <w:rsid w:val="006B739D"/>
    <w:rsid w:val="006D1A96"/>
    <w:rsid w:val="00724E59"/>
    <w:rsid w:val="00755346"/>
    <w:rsid w:val="0077442A"/>
    <w:rsid w:val="00796FF5"/>
    <w:rsid w:val="007A602B"/>
    <w:rsid w:val="007F4434"/>
    <w:rsid w:val="0084767C"/>
    <w:rsid w:val="008B64DC"/>
    <w:rsid w:val="008C47AD"/>
    <w:rsid w:val="009E48E0"/>
    <w:rsid w:val="009F2E1E"/>
    <w:rsid w:val="00A06D97"/>
    <w:rsid w:val="00A168F8"/>
    <w:rsid w:val="00A3000A"/>
    <w:rsid w:val="00A40D6A"/>
    <w:rsid w:val="00AC537F"/>
    <w:rsid w:val="00AE38DA"/>
    <w:rsid w:val="00B01D83"/>
    <w:rsid w:val="00B54699"/>
    <w:rsid w:val="00B91E59"/>
    <w:rsid w:val="00BB2313"/>
    <w:rsid w:val="00BB7689"/>
    <w:rsid w:val="00BC24B7"/>
    <w:rsid w:val="00BF1BD3"/>
    <w:rsid w:val="00C81507"/>
    <w:rsid w:val="00CA538F"/>
    <w:rsid w:val="00D4215C"/>
    <w:rsid w:val="00D538C6"/>
    <w:rsid w:val="00D54BDB"/>
    <w:rsid w:val="00DC6653"/>
    <w:rsid w:val="00DF62C6"/>
    <w:rsid w:val="00E06239"/>
    <w:rsid w:val="00E15DB0"/>
    <w:rsid w:val="00E632E5"/>
    <w:rsid w:val="00EA56DD"/>
    <w:rsid w:val="00F30B4B"/>
    <w:rsid w:val="00F37B9D"/>
    <w:rsid w:val="00F540E4"/>
    <w:rsid w:val="00FA2B0F"/>
    <w:rsid w:val="00FB5041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D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B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60E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61DD"/>
  </w:style>
  <w:style w:type="paragraph" w:styleId="Akapitzlist">
    <w:name w:val="List Paragraph"/>
    <w:basedOn w:val="Normalny"/>
    <w:qFormat/>
    <w:rsid w:val="006961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60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WW8Num10">
    <w:name w:val="WW8Num10"/>
    <w:rsid w:val="009E48E0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DB0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60E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61DD"/>
  </w:style>
  <w:style w:type="paragraph" w:styleId="Akapitzlist">
    <w:name w:val="List Paragraph"/>
    <w:basedOn w:val="Normalny"/>
    <w:qFormat/>
    <w:rsid w:val="006961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60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WW8Num10">
    <w:name w:val="WW8Num10"/>
    <w:rsid w:val="009E48E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3B88-5F38-4525-A753-C0106E00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Nycz</dc:creator>
  <cp:keywords/>
  <dc:description/>
  <cp:lastModifiedBy>Lucyna</cp:lastModifiedBy>
  <cp:revision>69</cp:revision>
  <cp:lastPrinted>2021-07-27T09:11:00Z</cp:lastPrinted>
  <dcterms:created xsi:type="dcterms:W3CDTF">2021-07-16T11:42:00Z</dcterms:created>
  <dcterms:modified xsi:type="dcterms:W3CDTF">2021-08-03T08:00:00Z</dcterms:modified>
</cp:coreProperties>
</file>